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E0" w:rsidRPr="007558E0" w:rsidRDefault="007558E0" w:rsidP="007558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558E0">
        <w:rPr>
          <w:rFonts w:ascii="Arial" w:eastAsia="Times New Roman" w:hAnsi="Arial" w:cs="Arial"/>
          <w:sz w:val="28"/>
          <w:szCs w:val="28"/>
          <w:lang w:eastAsia="pl-PL"/>
        </w:rPr>
        <w:t>Program</w:t>
      </w:r>
      <w:r w:rsidRPr="007558E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l-PL"/>
        </w:rPr>
        <w:t xml:space="preserve"> „Dobry Start”</w:t>
      </w:r>
      <w:r w:rsidRPr="007558E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7558E0" w:rsidRPr="007558E0" w:rsidRDefault="007558E0" w:rsidP="007558E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>To 300 zł jednorazowego wsparcia dla wszystkich uczniów rozpoczynających rok szkolny. 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>Rodziny otrzymają wsparcie bez względu na dochód.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>  </w:t>
      </w:r>
    </w:p>
    <w:p w:rsid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 xml:space="preserve">Świadczenie „Dobry Start” przysługuje raz w roku na rozpoczynające rok szkolny dzieci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558E0">
        <w:rPr>
          <w:rFonts w:ascii="Arial" w:eastAsia="Times New Roman" w:hAnsi="Arial" w:cs="Arial"/>
          <w:sz w:val="24"/>
          <w:szCs w:val="24"/>
          <w:lang w:eastAsia="pl-PL"/>
        </w:rPr>
        <w:t xml:space="preserve">do ukończenia 20 roku życia. 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>Dzieci niepełnosprawne uczące się w szkole otrzymają je do ukończenia przez nie 24 roku życia.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 xml:space="preserve">Aby otrzymać wsparcie, należy złożyć wniosek. 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 xml:space="preserve">Może to zrobić mama lub tata dziecka, opiekun prawny lub opiekun faktyczny dziecka,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558E0">
        <w:rPr>
          <w:rFonts w:ascii="Arial" w:eastAsia="Times New Roman" w:hAnsi="Arial" w:cs="Arial"/>
          <w:sz w:val="24"/>
          <w:szCs w:val="24"/>
          <w:lang w:eastAsia="pl-PL"/>
        </w:rPr>
        <w:t>a w przypadku dzieci przebywających w pieczy zastępczej – rodzic zastępczy, osoba prowadząca rodzinny dom dziecka lub dyrektor placówki opiekuńczo-wychowawczej.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>Wnioski o świadczenie będą przyjmowane i realizowane przez Gminny Ośrodek Pomocy Społecznej w Belsku Dużym pokój</w:t>
      </w:r>
      <w:r w:rsidR="00AF6DE6">
        <w:rPr>
          <w:rFonts w:ascii="Arial" w:eastAsia="Times New Roman" w:hAnsi="Arial" w:cs="Arial"/>
          <w:sz w:val="24"/>
          <w:szCs w:val="24"/>
          <w:lang w:eastAsia="pl-PL"/>
        </w:rPr>
        <w:t xml:space="preserve"> 23 od poniedziałku do piątku w godz. 7:30-15:30.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 xml:space="preserve">Wniosek – podobnie jak wnioski o świadczenie wychowawcze z programu „Rodzina 500+” – będzie można składać już </w:t>
      </w:r>
      <w:r w:rsidRPr="007558E0">
        <w:rPr>
          <w:rFonts w:ascii="Arial" w:eastAsia="Times New Roman" w:hAnsi="Arial" w:cs="Arial"/>
          <w:b/>
          <w:sz w:val="24"/>
          <w:szCs w:val="24"/>
          <w:lang w:eastAsia="pl-PL"/>
        </w:rPr>
        <w:t>od</w:t>
      </w:r>
      <w:r w:rsidRPr="007558E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558E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 lipca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2018 r. </w:t>
      </w:r>
      <w:r w:rsidRPr="007558E0">
        <w:rPr>
          <w:rFonts w:ascii="Arial" w:eastAsia="Times New Roman" w:hAnsi="Arial" w:cs="Arial"/>
          <w:b/>
          <w:sz w:val="24"/>
          <w:szCs w:val="24"/>
          <w:lang w:eastAsia="pl-PL"/>
        </w:rPr>
        <w:t>online</w:t>
      </w:r>
      <w:r w:rsidRPr="007558E0">
        <w:rPr>
          <w:rFonts w:ascii="Arial" w:eastAsia="Times New Roman" w:hAnsi="Arial" w:cs="Arial"/>
          <w:sz w:val="24"/>
          <w:szCs w:val="24"/>
          <w:lang w:eastAsia="pl-PL"/>
        </w:rPr>
        <w:t xml:space="preserve"> przez stronę Ministerstwa Rodziny empatia.mrpips.gov.pl oraz przez bankowość elektroniczną, a </w:t>
      </w:r>
      <w:r w:rsidRPr="007558E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 1 sierpnia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2018r. </w:t>
      </w:r>
      <w:r w:rsidRPr="007558E0">
        <w:rPr>
          <w:rFonts w:ascii="Arial" w:eastAsia="Times New Roman" w:hAnsi="Arial" w:cs="Arial"/>
          <w:b/>
          <w:sz w:val="24"/>
          <w:szCs w:val="24"/>
          <w:lang w:eastAsia="pl-PL"/>
        </w:rPr>
        <w:t>drogą tradycyjną (papierową).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1C13AF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7558E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Ważne!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Wniosek należy złożyć do 30 listopada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2018r. </w:t>
      </w:r>
      <w:r w:rsidR="001C13A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bookmarkStart w:id="0" w:name="_GoBack"/>
      <w:bookmarkEnd w:id="0"/>
      <w:r w:rsidR="001C13A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(po tej dacie wnioski nie będą rozpatrywane)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>W przypadku wniosków złożonych w lipcu i sierpniu, rodziny wyprawkę otrzymają nie później niż 30 września.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 xml:space="preserve">W przypadku wniosków złożonych w kolejnych miesiącach gminy będą miały maksymalnie 2 miesiące od dnia złożenia wniosku na jego rozpatrzenie i wypłatę świadczenia. 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sz w:val="24"/>
          <w:szCs w:val="24"/>
          <w:lang w:eastAsia="pl-PL"/>
        </w:rPr>
        <w:t>Złożenie wniosku o świadczenie „Dobry Start” w lipcu i sierpniu to gwarancja wypłaty świadczenia nie później niż do 30 września.</w:t>
      </w: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58E0" w:rsidRPr="007558E0" w:rsidRDefault="007558E0" w:rsidP="007558E0">
      <w:p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558E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Zachęcamy do składania wniosków online. </w:t>
      </w:r>
    </w:p>
    <w:p w:rsidR="007C74F7" w:rsidRPr="007558E0" w:rsidRDefault="007C74F7" w:rsidP="007558E0">
      <w:pPr>
        <w:jc w:val="both"/>
      </w:pPr>
    </w:p>
    <w:sectPr w:rsidR="007C74F7" w:rsidRPr="007558E0" w:rsidSect="007558E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81202"/>
    <w:multiLevelType w:val="multilevel"/>
    <w:tmpl w:val="FDA0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A74805"/>
    <w:multiLevelType w:val="multilevel"/>
    <w:tmpl w:val="33D4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A1072"/>
    <w:multiLevelType w:val="multilevel"/>
    <w:tmpl w:val="38F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C52EEB"/>
    <w:multiLevelType w:val="multilevel"/>
    <w:tmpl w:val="475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7A3E2F"/>
    <w:multiLevelType w:val="multilevel"/>
    <w:tmpl w:val="C77A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E0"/>
    <w:rsid w:val="001C13AF"/>
    <w:rsid w:val="007558E0"/>
    <w:rsid w:val="007C74F7"/>
    <w:rsid w:val="00A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62FCE-0169-49DA-B77E-69E2312A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558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GOPS1</dc:creator>
  <cp:keywords/>
  <dc:description/>
  <cp:lastModifiedBy>GOPS1</cp:lastModifiedBy>
  <cp:revision>3</cp:revision>
  <cp:lastPrinted>2018-06-07T10:48:00Z</cp:lastPrinted>
  <dcterms:created xsi:type="dcterms:W3CDTF">2018-06-07T10:39:00Z</dcterms:created>
  <dcterms:modified xsi:type="dcterms:W3CDTF">2018-06-07T11:35:00Z</dcterms:modified>
</cp:coreProperties>
</file>